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baseline"/>
        <w:rPr>
          <w:rFonts w:ascii="宋体" w:hAnsi="宋体" w:cs="宋体"/>
          <w:b/>
          <w:kern w:val="0"/>
          <w:sz w:val="28"/>
          <w:szCs w:val="28"/>
        </w:rPr>
      </w:pPr>
      <w:bookmarkStart w:id="2" w:name="_GoBack"/>
      <w:bookmarkEnd w:id="2"/>
      <w:r>
        <w:rPr>
          <w:rFonts w:hint="eastAsia" w:ascii="宋体" w:hAnsi="宋体" w:cs="宋体"/>
          <w:b/>
          <w:kern w:val="0"/>
          <w:sz w:val="28"/>
          <w:szCs w:val="28"/>
          <w:lang w:val="en-US" w:eastAsia="zh-CN"/>
        </w:rPr>
        <w:t>呼吸机</w:t>
      </w:r>
      <w:r>
        <w:rPr>
          <w:rFonts w:hint="eastAsia" w:ascii="宋体" w:hAnsi="宋体" w:cs="宋体"/>
          <w:b/>
          <w:kern w:val="0"/>
          <w:sz w:val="28"/>
          <w:szCs w:val="28"/>
        </w:rPr>
        <w:t>参数</w:t>
      </w:r>
    </w:p>
    <w:p>
      <w:pPr>
        <w:spacing w:line="360" w:lineRule="auto"/>
        <w:textAlignment w:val="baseline"/>
        <w:rPr>
          <w:b/>
          <w:kern w:val="0"/>
          <w:sz w:val="24"/>
        </w:rPr>
      </w:pPr>
      <w:r>
        <w:rPr>
          <w:rFonts w:hint="eastAsia"/>
          <w:b/>
          <w:kern w:val="0"/>
          <w:sz w:val="24"/>
        </w:rPr>
        <w:t>一、基本特征</w:t>
      </w:r>
    </w:p>
    <w:p>
      <w:pPr>
        <w:spacing w:line="360" w:lineRule="auto"/>
        <w:textAlignment w:val="baseline"/>
        <w:rPr>
          <w:sz w:val="20"/>
        </w:rPr>
      </w:pPr>
      <w:r>
        <w:rPr>
          <w:rFonts w:hint="eastAsia" w:ascii="宋体" w:hAnsi="宋体" w:cs="宋体"/>
          <w:kern w:val="0"/>
          <w:sz w:val="24"/>
        </w:rPr>
        <w:t>1.1 适用于对成人、小儿、婴幼儿患者进行通气辅助及呼吸支持的呼吸机，中文操作界面。</w:t>
      </w:r>
    </w:p>
    <w:p>
      <w:pPr>
        <w:spacing w:line="360" w:lineRule="auto"/>
        <w:textAlignment w:val="baseline"/>
        <w:rPr>
          <w:rFonts w:hint="eastAsia" w:ascii="宋体" w:hAnsi="宋体" w:cs="宋体"/>
          <w:bCs/>
          <w:iCs/>
          <w:kern w:val="0"/>
          <w:sz w:val="24"/>
        </w:rPr>
      </w:pPr>
      <w:r>
        <w:rPr>
          <w:rFonts w:hint="eastAsia" w:ascii="宋体" w:hAnsi="宋体" w:cs="宋体"/>
          <w:bCs/>
          <w:iCs/>
          <w:kern w:val="0"/>
          <w:sz w:val="24"/>
        </w:rPr>
        <w:t xml:space="preserve">1.2 </w:t>
      </w:r>
      <w:r>
        <w:rPr>
          <w:rFonts w:hint="eastAsia" w:ascii="宋体" w:hAnsi="宋体" w:cs="宋体"/>
          <w:kern w:val="0"/>
          <w:sz w:val="24"/>
        </w:rPr>
        <w:t>★</w:t>
      </w:r>
      <w:r>
        <w:rPr>
          <w:rFonts w:hint="eastAsia" w:ascii="宋体" w:hAnsi="宋体" w:cs="宋体"/>
          <w:bCs/>
          <w:iCs/>
          <w:kern w:val="0"/>
          <w:sz w:val="24"/>
        </w:rPr>
        <w:t>采用≥12.1英寸彩色TFT电容触摸屏，分辨率1280</w:t>
      </w:r>
      <w:r>
        <w:rPr>
          <w:rFonts w:ascii="宋体" w:hAnsi="宋体" w:cs="宋体"/>
          <w:bCs/>
          <w:iCs/>
          <w:kern w:val="0"/>
          <w:sz w:val="24"/>
        </w:rPr>
        <w:t>*</w:t>
      </w:r>
      <w:r>
        <w:rPr>
          <w:rFonts w:hint="eastAsia" w:ascii="宋体" w:hAnsi="宋体" w:cs="宋体"/>
          <w:bCs/>
          <w:iCs/>
          <w:kern w:val="0"/>
          <w:sz w:val="24"/>
        </w:rPr>
        <w:t>800，屏幕</w:t>
      </w:r>
      <w:bookmarkStart w:id="0" w:name="OLE_LINK8"/>
      <w:bookmarkStart w:id="1" w:name="OLE_LINK7"/>
      <w:r>
        <w:rPr>
          <w:rFonts w:hint="eastAsia" w:ascii="宋体" w:hAnsi="宋体" w:cs="宋体"/>
          <w:bCs/>
          <w:iCs/>
          <w:kern w:val="0"/>
          <w:sz w:val="24"/>
        </w:rPr>
        <w:t>角度0-30度可调</w:t>
      </w:r>
      <w:bookmarkEnd w:id="0"/>
      <w:bookmarkEnd w:id="1"/>
      <w:r>
        <w:rPr>
          <w:rFonts w:hint="eastAsia" w:ascii="宋体" w:hAnsi="宋体" w:cs="宋体"/>
          <w:bCs/>
          <w:iCs/>
          <w:kern w:val="0"/>
          <w:sz w:val="24"/>
        </w:rPr>
        <w:t>。</w:t>
      </w:r>
    </w:p>
    <w:p>
      <w:pPr>
        <w:spacing w:line="360" w:lineRule="auto"/>
        <w:textAlignment w:val="baseline"/>
        <w:rPr>
          <w:rFonts w:ascii="宋体" w:hAnsi="宋体" w:cs="宋体"/>
          <w:bCs/>
          <w:iCs/>
          <w:kern w:val="0"/>
          <w:sz w:val="24"/>
        </w:rPr>
      </w:pPr>
      <w:r>
        <w:rPr>
          <w:rFonts w:hint="eastAsia" w:ascii="宋体" w:hAnsi="宋体" w:cs="宋体"/>
          <w:bCs/>
          <w:iCs/>
          <w:kern w:val="0"/>
          <w:sz w:val="24"/>
        </w:rPr>
        <w:t>1.3 屏幕显示：≥4道波形同屏显示，支持呼吸环、波形和监测参数同屏显示。</w:t>
      </w:r>
    </w:p>
    <w:p>
      <w:pPr>
        <w:spacing w:line="360" w:lineRule="auto"/>
        <w:textAlignment w:val="baseline"/>
        <w:rPr>
          <w:rFonts w:ascii="宋体" w:hAnsi="宋体" w:cs="宋体"/>
          <w:kern w:val="0"/>
          <w:sz w:val="24"/>
        </w:rPr>
      </w:pPr>
      <w:r>
        <w:rPr>
          <w:rFonts w:hint="eastAsia" w:ascii="宋体" w:hAnsi="宋体" w:cs="宋体"/>
          <w:kern w:val="0"/>
          <w:sz w:val="24"/>
        </w:rPr>
        <w:t>1.4 ★≥140分钟内置后备可充电电池（1块电池），可选≥280分钟内置后备可充电电池（2块电池）。</w:t>
      </w:r>
    </w:p>
    <w:p>
      <w:pPr>
        <w:spacing w:line="360" w:lineRule="auto"/>
        <w:textAlignment w:val="baseline"/>
        <w:rPr>
          <w:rFonts w:ascii="宋体" w:hAnsi="宋体" w:cs="宋体"/>
          <w:kern w:val="0"/>
          <w:sz w:val="24"/>
        </w:rPr>
      </w:pPr>
      <w:r>
        <w:rPr>
          <w:rFonts w:hint="eastAsia" w:ascii="宋体" w:hAnsi="宋体" w:cs="宋体"/>
          <w:bCs/>
          <w:iCs/>
          <w:kern w:val="0"/>
          <w:sz w:val="24"/>
        </w:rPr>
        <w:t xml:space="preserve">1.5 </w:t>
      </w:r>
      <w:r>
        <w:rPr>
          <w:rFonts w:hint="eastAsia" w:ascii="宋体" w:hAnsi="宋体" w:cs="宋体"/>
          <w:kern w:val="0"/>
          <w:sz w:val="24"/>
        </w:rPr>
        <w:t>电动电控呼吸机（涡轮驱动产生空气气源），方便进行转运。</w:t>
      </w:r>
    </w:p>
    <w:p>
      <w:pPr>
        <w:spacing w:line="360" w:lineRule="auto"/>
        <w:textAlignment w:val="baseline"/>
        <w:rPr>
          <w:rFonts w:ascii="宋体" w:hAnsi="宋体" w:cs="宋体"/>
          <w:kern w:val="0"/>
          <w:sz w:val="24"/>
        </w:rPr>
      </w:pPr>
      <w:r>
        <w:rPr>
          <w:rFonts w:hint="eastAsia" w:ascii="宋体" w:hAnsi="宋体" w:cs="宋体"/>
          <w:kern w:val="0"/>
          <w:sz w:val="24"/>
        </w:rPr>
        <w:t>1.6 病人数据、报警日志、校准表格等数据可通过U盘导出。</w:t>
      </w:r>
    </w:p>
    <w:p>
      <w:pPr>
        <w:spacing w:line="360" w:lineRule="auto"/>
        <w:textAlignment w:val="baseline"/>
        <w:rPr>
          <w:rFonts w:ascii="宋体" w:hAnsi="宋体" w:cs="宋体"/>
          <w:kern w:val="0"/>
          <w:sz w:val="24"/>
        </w:rPr>
      </w:pPr>
      <w:r>
        <w:rPr>
          <w:rFonts w:hint="eastAsia" w:ascii="宋体" w:hAnsi="宋体" w:cs="宋体"/>
          <w:bCs/>
          <w:iCs/>
          <w:kern w:val="0"/>
          <w:sz w:val="24"/>
        </w:rPr>
        <w:t xml:space="preserve">1.7 </w:t>
      </w:r>
      <w:r>
        <w:rPr>
          <w:rFonts w:hint="eastAsia" w:ascii="宋体" w:hAnsi="宋体" w:cs="宋体"/>
          <w:kern w:val="0"/>
          <w:sz w:val="24"/>
        </w:rPr>
        <w:t>吸气安全阀和呼气安全阀组件可徒手拆卸，并能高温高压蒸汽消毒（134℃），以防止交叉感染。</w:t>
      </w:r>
    </w:p>
    <w:p>
      <w:pPr>
        <w:textAlignment w:val="baseline"/>
        <w:rPr>
          <w:rFonts w:ascii="宋体" w:hAnsi="宋体" w:cs="宋体"/>
          <w:sz w:val="24"/>
        </w:rPr>
      </w:pPr>
      <w:r>
        <w:rPr>
          <w:rFonts w:ascii="宋体" w:hAnsi="宋体" w:cs="宋体"/>
          <w:kern w:val="0"/>
          <w:sz w:val="24"/>
        </w:rPr>
        <w:t>1.8 可选配呼末 CO2 监测，同时监测气道死腔 VDaw 和肺泡通气量 Vtalv 等参数，可以监测容积</w:t>
      </w: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二氧化碳（V-</w:t>
      </w:r>
      <w:r>
        <w:rPr>
          <w:rFonts w:ascii="宋体" w:hAnsi="宋体" w:cs="宋体"/>
          <w:kern w:val="0"/>
          <w:sz w:val="24"/>
        </w:rPr>
        <w:t>CO</w:t>
      </w:r>
      <w:r>
        <w:rPr>
          <w:rFonts w:ascii="宋体" w:hAnsi="宋体" w:cs="宋体"/>
          <w:kern w:val="0"/>
          <w:sz w:val="24"/>
          <w:vertAlign w:val="subscript"/>
        </w:rPr>
        <w:t>2</w:t>
      </w:r>
      <w:r>
        <w:rPr>
          <w:rFonts w:hint="eastAsia" w:ascii="宋体" w:hAnsi="宋体" w:cs="宋体"/>
          <w:kern w:val="0"/>
          <w:sz w:val="24"/>
        </w:rPr>
        <w:t>）</w:t>
      </w:r>
      <w:r>
        <w:rPr>
          <w:rFonts w:ascii="宋体" w:hAnsi="宋体" w:cs="宋体"/>
          <w:kern w:val="0"/>
          <w:sz w:val="24"/>
        </w:rPr>
        <w:t>环图</w:t>
      </w:r>
    </w:p>
    <w:p>
      <w:pPr>
        <w:spacing w:line="360" w:lineRule="auto"/>
        <w:textAlignment w:val="baseline"/>
        <w:rPr>
          <w:b/>
          <w:kern w:val="0"/>
          <w:sz w:val="24"/>
        </w:rPr>
      </w:pPr>
      <w:r>
        <w:rPr>
          <w:rFonts w:hint="eastAsia"/>
          <w:b/>
          <w:kern w:val="0"/>
          <w:sz w:val="24"/>
        </w:rPr>
        <w:t>二、呼吸模式及功能</w:t>
      </w:r>
    </w:p>
    <w:p>
      <w:pPr>
        <w:spacing w:line="360" w:lineRule="auto"/>
        <w:textAlignment w:val="baseline"/>
        <w:rPr>
          <w:sz w:val="20"/>
        </w:rPr>
      </w:pPr>
      <w:r>
        <w:rPr>
          <w:rFonts w:hint="eastAsia" w:ascii="宋体" w:hAnsi="宋体" w:cs="宋体"/>
          <w:kern w:val="0"/>
          <w:sz w:val="24"/>
        </w:rPr>
        <w:t>2.1 标配模式：</w:t>
      </w:r>
      <w:r>
        <w:rPr>
          <w:rFonts w:ascii="宋体" w:hAnsi="宋体"/>
          <w:sz w:val="24"/>
        </w:rPr>
        <w:t xml:space="preserve"> V-A/C</w:t>
      </w:r>
      <w:r>
        <w:rPr>
          <w:rFonts w:hint="eastAsia" w:ascii="宋体" w:hAnsi="宋体"/>
          <w:sz w:val="24"/>
        </w:rPr>
        <w:t>、</w:t>
      </w:r>
      <w:r>
        <w:rPr>
          <w:rFonts w:ascii="宋体" w:hAnsi="宋体"/>
          <w:sz w:val="24"/>
        </w:rPr>
        <w:t>V-SIMV</w:t>
      </w:r>
      <w:r>
        <w:rPr>
          <w:rFonts w:hint="eastAsia" w:ascii="宋体" w:hAnsi="宋体"/>
          <w:sz w:val="24"/>
        </w:rPr>
        <w:t>、</w:t>
      </w:r>
      <w:r>
        <w:rPr>
          <w:rFonts w:ascii="宋体" w:hAnsi="宋体"/>
          <w:sz w:val="24"/>
        </w:rPr>
        <w:t>P-A/C</w:t>
      </w:r>
      <w:r>
        <w:rPr>
          <w:rFonts w:hint="eastAsia" w:ascii="宋体" w:hAnsi="宋体"/>
          <w:sz w:val="24"/>
        </w:rPr>
        <w:t>、</w:t>
      </w:r>
      <w:r>
        <w:rPr>
          <w:rFonts w:ascii="宋体" w:hAnsi="宋体"/>
          <w:sz w:val="24"/>
        </w:rPr>
        <w:t>P-SIMV</w:t>
      </w:r>
      <w:r>
        <w:rPr>
          <w:rFonts w:hint="eastAsia" w:ascii="宋体" w:hAnsi="宋体"/>
          <w:sz w:val="24"/>
        </w:rPr>
        <w:t>、</w:t>
      </w:r>
      <w:r>
        <w:rPr>
          <w:rFonts w:ascii="宋体" w:hAnsi="宋体"/>
          <w:sz w:val="24"/>
        </w:rPr>
        <w:t>CPAP/PSV</w:t>
      </w:r>
      <w:r>
        <w:rPr>
          <w:rFonts w:hint="eastAsia" w:ascii="宋体" w:hAnsi="宋体"/>
          <w:sz w:val="24"/>
        </w:rPr>
        <w:t>5种通气</w:t>
      </w:r>
      <w:r>
        <w:rPr>
          <w:rFonts w:ascii="宋体" w:hAnsi="宋体"/>
          <w:sz w:val="24"/>
        </w:rPr>
        <w:t>模式</w:t>
      </w:r>
    </w:p>
    <w:p>
      <w:pPr>
        <w:spacing w:line="360" w:lineRule="auto"/>
        <w:textAlignment w:val="baseline"/>
        <w:rPr>
          <w:rFonts w:ascii="宋体" w:hAnsi="宋体" w:cs="宋体"/>
          <w:kern w:val="0"/>
          <w:sz w:val="24"/>
        </w:rPr>
      </w:pPr>
      <w:r>
        <w:rPr>
          <w:rFonts w:hint="eastAsia" w:ascii="宋体" w:hAnsi="宋体" w:cs="宋体"/>
          <w:kern w:val="0"/>
          <w:sz w:val="24"/>
        </w:rPr>
        <w:t>2</w:t>
      </w:r>
      <w:r>
        <w:rPr>
          <w:rFonts w:ascii="宋体" w:hAnsi="宋体" w:cs="宋体"/>
          <w:kern w:val="0"/>
          <w:sz w:val="24"/>
        </w:rPr>
        <w:t xml:space="preserve">.2 </w:t>
      </w:r>
      <w:r>
        <w:rPr>
          <w:rFonts w:hint="eastAsia" w:ascii="宋体" w:hAnsi="宋体" w:cs="宋体"/>
          <w:kern w:val="0"/>
          <w:sz w:val="24"/>
        </w:rPr>
        <w:t>★</w:t>
      </w:r>
      <w:r>
        <w:rPr>
          <w:rFonts w:ascii="宋体" w:hAnsi="宋体" w:cs="宋体"/>
          <w:kern w:val="0"/>
          <w:sz w:val="24"/>
        </w:rPr>
        <w:t xml:space="preserve">可选高级模式: </w:t>
      </w:r>
      <w:r>
        <w:rPr>
          <w:rFonts w:hint="eastAsia" w:ascii="宋体" w:hAnsi="宋体"/>
          <w:sz w:val="24"/>
        </w:rPr>
        <w:t>双水平气道正压通气</w:t>
      </w:r>
      <w:r>
        <w:rPr>
          <w:rFonts w:ascii="宋体" w:hAnsi="宋体" w:cs="宋体"/>
          <w:kern w:val="0"/>
          <w:sz w:val="24"/>
        </w:rPr>
        <w:t>DuoVent</w:t>
      </w:r>
      <w:r>
        <w:rPr>
          <w:rFonts w:hint="eastAsia" w:ascii="宋体" w:hAnsi="宋体" w:cs="宋体"/>
          <w:kern w:val="0"/>
          <w:sz w:val="24"/>
        </w:rPr>
        <w:t>、自适应</w:t>
      </w:r>
      <w:r>
        <w:rPr>
          <w:rFonts w:hint="eastAsia" w:ascii="宋体" w:hAnsi="宋体"/>
          <w:sz w:val="24"/>
        </w:rPr>
        <w:t>压力调节容量控制通气（</w:t>
      </w:r>
      <w:r>
        <w:rPr>
          <w:rFonts w:ascii="宋体" w:hAnsi="宋体" w:cs="宋体"/>
          <w:kern w:val="0"/>
          <w:sz w:val="24"/>
        </w:rPr>
        <w:t>PRVC</w:t>
      </w:r>
      <w:r>
        <w:rPr>
          <w:rFonts w:hint="eastAsia" w:ascii="宋体" w:hAnsi="宋体" w:cs="宋体"/>
          <w:kern w:val="0"/>
          <w:sz w:val="24"/>
        </w:rPr>
        <w:t>、</w:t>
      </w:r>
      <w:r>
        <w:rPr>
          <w:rFonts w:ascii="宋体" w:hAnsi="宋体" w:cs="宋体"/>
          <w:kern w:val="0"/>
          <w:sz w:val="24"/>
        </w:rPr>
        <w:t>PRVC-SIMV</w:t>
      </w:r>
      <w:r>
        <w:rPr>
          <w:rFonts w:hint="eastAsia" w:ascii="宋体" w:hAnsi="宋体" w:cs="宋体"/>
          <w:kern w:val="0"/>
          <w:sz w:val="24"/>
        </w:rPr>
        <w:t>）、</w:t>
      </w:r>
      <w:r>
        <w:rPr>
          <w:rFonts w:ascii="宋体" w:hAnsi="宋体"/>
          <w:sz w:val="24"/>
        </w:rPr>
        <w:t>压力释放通气AP</w:t>
      </w:r>
      <w:r>
        <w:rPr>
          <w:rFonts w:ascii="宋体" w:hAnsi="宋体" w:cs="宋体"/>
          <w:kern w:val="0"/>
          <w:sz w:val="24"/>
        </w:rPr>
        <w:t>RV</w:t>
      </w:r>
      <w:r>
        <w:rPr>
          <w:rFonts w:hint="eastAsia" w:ascii="宋体" w:hAnsi="宋体" w:cs="宋体"/>
          <w:kern w:val="0"/>
          <w:sz w:val="24"/>
        </w:rPr>
        <w:t>、</w:t>
      </w:r>
      <w:r>
        <w:rPr>
          <w:rFonts w:hint="eastAsia" w:ascii="宋体" w:hAnsi="宋体"/>
          <w:sz w:val="24"/>
        </w:rPr>
        <w:t>压力支持通气-自主/时控通气</w:t>
      </w:r>
      <w:r>
        <w:rPr>
          <w:rFonts w:ascii="宋体" w:hAnsi="宋体" w:cs="宋体"/>
          <w:kern w:val="0"/>
          <w:sz w:val="24"/>
        </w:rPr>
        <w:t>PSV-S/T</w:t>
      </w:r>
      <w:r>
        <w:rPr>
          <w:rFonts w:hint="eastAsia" w:ascii="宋体" w:hAnsi="宋体" w:cs="宋体"/>
          <w:kern w:val="0"/>
          <w:sz w:val="24"/>
        </w:rPr>
        <w:t>、容量支持通气V</w:t>
      </w:r>
      <w:r>
        <w:rPr>
          <w:rFonts w:ascii="宋体" w:hAnsi="宋体" w:cs="宋体"/>
          <w:kern w:val="0"/>
          <w:sz w:val="24"/>
        </w:rPr>
        <w:t>S</w:t>
      </w:r>
      <w:r>
        <w:rPr>
          <w:rFonts w:hint="eastAsia" w:ascii="宋体" w:hAnsi="宋体" w:cs="宋体"/>
          <w:kern w:val="0"/>
          <w:sz w:val="24"/>
        </w:rPr>
        <w:t>等7种通气模式。</w:t>
      </w:r>
    </w:p>
    <w:p>
      <w:pPr>
        <w:spacing w:line="360" w:lineRule="auto"/>
        <w:textAlignment w:val="baseline"/>
        <w:rPr>
          <w:rFonts w:ascii="宋体" w:hAnsi="宋体" w:cs="宋体"/>
          <w:kern w:val="0"/>
          <w:sz w:val="24"/>
        </w:rPr>
      </w:pPr>
      <w:r>
        <w:rPr>
          <w:rFonts w:hint="eastAsia" w:ascii="宋体" w:hAnsi="宋体" w:cs="宋体"/>
          <w:kern w:val="0"/>
          <w:sz w:val="24"/>
        </w:rPr>
        <w:t>2.</w:t>
      </w:r>
      <w:r>
        <w:rPr>
          <w:rFonts w:ascii="宋体" w:hAnsi="宋体" w:cs="宋体"/>
          <w:kern w:val="0"/>
          <w:sz w:val="24"/>
        </w:rPr>
        <w:t>3</w:t>
      </w:r>
      <w:r>
        <w:rPr>
          <w:rFonts w:hint="eastAsia" w:ascii="宋体" w:hAnsi="宋体" w:cs="宋体"/>
          <w:kern w:val="0"/>
          <w:sz w:val="24"/>
        </w:rPr>
        <w:t xml:space="preserve"> 其他功能：增氧、氧疗、吸痰、雾化、吸气保持、呼气保持、手动呼吸、叹息功能，可选呼末二氧化碳衍生功能、P-V工具、肺复张工具等功能。</w:t>
      </w:r>
    </w:p>
    <w:p>
      <w:pPr>
        <w:spacing w:line="360" w:lineRule="auto"/>
        <w:textAlignment w:val="baseline"/>
        <w:rPr>
          <w:rFonts w:ascii="宋体" w:hAnsi="宋体" w:cs="宋体"/>
          <w:kern w:val="0"/>
          <w:sz w:val="24"/>
        </w:rPr>
      </w:pPr>
      <w:r>
        <w:rPr>
          <w:rFonts w:hint="eastAsia" w:ascii="宋体" w:hAnsi="宋体" w:cs="宋体"/>
          <w:kern w:val="0"/>
          <w:sz w:val="24"/>
        </w:rPr>
        <w:t>2.</w:t>
      </w:r>
      <w:r>
        <w:rPr>
          <w:rFonts w:ascii="宋体" w:hAnsi="宋体" w:cs="宋体"/>
          <w:kern w:val="0"/>
          <w:sz w:val="24"/>
        </w:rPr>
        <w:t>4</w:t>
      </w:r>
      <w:r>
        <w:rPr>
          <w:rFonts w:hint="eastAsia" w:ascii="宋体" w:hAnsi="宋体" w:cs="宋体"/>
          <w:kern w:val="0"/>
          <w:sz w:val="24"/>
        </w:rPr>
        <w:t xml:space="preserve"> 可选配自动智能插管补偿功能，选择不同孔径的气管插管，呼吸机可以自动调节送气压力，使插管末端的压力与呼吸机压力设置值保持一致。</w:t>
      </w:r>
    </w:p>
    <w:p>
      <w:pPr>
        <w:spacing w:line="360" w:lineRule="auto"/>
        <w:textAlignment w:val="baseline"/>
        <w:rPr>
          <w:rFonts w:ascii="宋体" w:hAnsi="宋体" w:cs="宋体"/>
          <w:kern w:val="0"/>
          <w:sz w:val="24"/>
        </w:rPr>
      </w:pPr>
      <w:r>
        <w:rPr>
          <w:rFonts w:hint="eastAsia" w:ascii="宋体" w:hAnsi="宋体" w:cs="宋体"/>
          <w:kern w:val="0"/>
          <w:sz w:val="24"/>
        </w:rPr>
        <w:t>2.</w:t>
      </w:r>
      <w:r>
        <w:rPr>
          <w:rFonts w:ascii="宋体" w:hAnsi="宋体" w:cs="宋体"/>
          <w:kern w:val="0"/>
          <w:sz w:val="24"/>
        </w:rPr>
        <w:t>5</w:t>
      </w:r>
      <w:r>
        <w:rPr>
          <w:rFonts w:hint="eastAsia" w:ascii="宋体" w:hAnsi="宋体" w:cs="宋体"/>
          <w:kern w:val="0"/>
          <w:sz w:val="24"/>
        </w:rPr>
        <w:t xml:space="preserve"> ★具有智能同步技术：根据病人的肺特性，智能动态调节【呼气触发】至最佳值，提高人机同步，使病人呼吸更加舒适，减少治疗过程中频繁的呼吸机设置值调节。</w:t>
      </w:r>
    </w:p>
    <w:p>
      <w:pPr>
        <w:textAlignment w:val="baseline"/>
        <w:rPr>
          <w:rFonts w:ascii="宋体" w:hAnsi="宋体" w:cs="宋体"/>
          <w:kern w:val="0"/>
          <w:sz w:val="24"/>
        </w:rPr>
      </w:pPr>
      <w:r>
        <w:rPr>
          <w:rFonts w:hint="eastAsia" w:ascii="宋体" w:hAnsi="宋体" w:cs="宋体"/>
          <w:kern w:val="0"/>
          <w:sz w:val="24"/>
        </w:rPr>
        <w:t>2.</w:t>
      </w:r>
      <w:r>
        <w:rPr>
          <w:rFonts w:ascii="宋体" w:hAnsi="宋体" w:cs="宋体"/>
          <w:kern w:val="0"/>
          <w:sz w:val="24"/>
        </w:rPr>
        <w:t>6</w:t>
      </w:r>
      <w:r>
        <w:rPr>
          <w:rFonts w:hint="eastAsia" w:ascii="宋体" w:hAnsi="宋体" w:cs="宋体"/>
          <w:kern w:val="0"/>
          <w:sz w:val="24"/>
        </w:rPr>
        <w:t xml:space="preserve"> 具有</w:t>
      </w:r>
      <w:r>
        <w:rPr>
          <w:rFonts w:ascii="宋体" w:hAnsi="宋体" w:cs="宋体"/>
          <w:kern w:val="0"/>
          <w:sz w:val="24"/>
        </w:rPr>
        <w:t>高流速氧疗功能，可以调节氧疗流速和氧浓度，具有湿化器，加</w:t>
      </w:r>
      <w:r>
        <w:rPr>
          <w:rFonts w:hint="eastAsia" w:ascii="宋体" w:hAnsi="宋体" w:cs="宋体"/>
          <w:kern w:val="0"/>
          <w:sz w:val="24"/>
        </w:rPr>
        <w:t>温</w:t>
      </w:r>
      <w:r>
        <w:rPr>
          <w:rFonts w:ascii="宋体" w:hAnsi="宋体" w:cs="宋体"/>
          <w:kern w:val="0"/>
          <w:sz w:val="24"/>
        </w:rPr>
        <w:t>加</w:t>
      </w:r>
      <w:r>
        <w:rPr>
          <w:rFonts w:hint="eastAsia" w:ascii="宋体" w:hAnsi="宋体" w:cs="宋体"/>
          <w:kern w:val="0"/>
          <w:sz w:val="24"/>
        </w:rPr>
        <w:t>湿气体，</w:t>
      </w:r>
      <w:r>
        <w:rPr>
          <w:rFonts w:ascii="宋体" w:hAnsi="宋体" w:cs="宋体"/>
          <w:kern w:val="0"/>
          <w:sz w:val="24"/>
        </w:rPr>
        <w:t>使病人呼吸更加舒适</w:t>
      </w:r>
      <w:r>
        <w:rPr>
          <w:rFonts w:hint="eastAsia" w:ascii="宋体" w:hAnsi="宋体" w:cs="宋体"/>
          <w:kern w:val="0"/>
          <w:sz w:val="24"/>
        </w:rPr>
        <w:t>。</w:t>
      </w:r>
    </w:p>
    <w:p>
      <w:pPr>
        <w:spacing w:line="360" w:lineRule="auto"/>
        <w:textAlignment w:val="baseline"/>
        <w:rPr>
          <w:rFonts w:ascii="宋体" w:hAnsi="宋体" w:cs="宋体"/>
          <w:kern w:val="0"/>
          <w:sz w:val="24"/>
        </w:rPr>
      </w:pPr>
      <w:r>
        <w:rPr>
          <w:rFonts w:hint="eastAsia" w:ascii="宋体" w:hAnsi="宋体" w:cs="宋体"/>
          <w:kern w:val="0"/>
          <w:sz w:val="24"/>
        </w:rPr>
        <w:t>2</w:t>
      </w:r>
      <w:r>
        <w:rPr>
          <w:rFonts w:ascii="宋体" w:hAnsi="宋体" w:cs="宋体"/>
          <w:kern w:val="0"/>
          <w:sz w:val="24"/>
        </w:rPr>
        <w:t>.7</w:t>
      </w:r>
      <w:r>
        <w:rPr>
          <w:rFonts w:hint="eastAsia" w:ascii="宋体" w:hAnsi="宋体" w:cs="宋体"/>
          <w:kern w:val="0"/>
          <w:sz w:val="24"/>
        </w:rPr>
        <w:t>可选内源性PEEP（PEEPi）测定及P</w:t>
      </w:r>
      <w:r>
        <w:rPr>
          <w:rFonts w:ascii="宋体" w:hAnsi="宋体" w:cs="宋体"/>
          <w:kern w:val="0"/>
          <w:sz w:val="24"/>
        </w:rPr>
        <w:t>-</w:t>
      </w:r>
      <w:r>
        <w:rPr>
          <w:rFonts w:hint="eastAsia" w:ascii="宋体" w:hAnsi="宋体" w:cs="宋体"/>
          <w:kern w:val="0"/>
          <w:sz w:val="24"/>
        </w:rPr>
        <w:t>V工具，帮助择定最佳PEEP值。</w:t>
      </w:r>
    </w:p>
    <w:p>
      <w:pPr>
        <w:spacing w:line="360" w:lineRule="auto"/>
        <w:textAlignment w:val="baseline"/>
        <w:rPr>
          <w:rFonts w:ascii="宋体" w:hAnsi="宋体" w:cs="宋体"/>
          <w:kern w:val="0"/>
          <w:sz w:val="24"/>
        </w:rPr>
      </w:pPr>
      <w:r>
        <w:rPr>
          <w:rFonts w:ascii="宋体" w:hAnsi="宋体" w:cs="宋体"/>
          <w:kern w:val="0"/>
          <w:sz w:val="24"/>
        </w:rPr>
        <w:t xml:space="preserve">2.8 </w:t>
      </w:r>
      <w:r>
        <w:rPr>
          <w:rFonts w:hint="eastAsia" w:ascii="宋体" w:hAnsi="宋体" w:cs="宋体"/>
          <w:kern w:val="0"/>
          <w:sz w:val="24"/>
        </w:rPr>
        <w:t>可选肺复张工具，在机械通气过程中给予高于常规平均气道压的压力并维持一定的时间，可以使更多的萎陷肺泡复张以及防止小潮气量通气所带来的继发性肺不张。</w:t>
      </w:r>
    </w:p>
    <w:p>
      <w:pPr>
        <w:spacing w:line="360" w:lineRule="auto"/>
        <w:textAlignment w:val="baseline"/>
        <w:rPr>
          <w:rFonts w:ascii="宋体" w:hAnsi="宋体" w:cs="宋体"/>
          <w:kern w:val="0"/>
          <w:sz w:val="24"/>
        </w:rPr>
      </w:pPr>
      <w:r>
        <w:rPr>
          <w:rFonts w:hint="eastAsia" w:ascii="宋体" w:hAnsi="宋体" w:cs="宋体"/>
          <w:kern w:val="0"/>
          <w:sz w:val="24"/>
        </w:rPr>
        <w:t>2.9 ★具备动态肺视图界面，</w:t>
      </w:r>
      <w:r>
        <w:rPr>
          <w:rFonts w:ascii="宋体" w:hAnsi="宋体" w:cs="宋体"/>
          <w:kern w:val="0"/>
          <w:sz w:val="24"/>
        </w:rPr>
        <w:t>以图形形式实时显示肺动力学参数</w:t>
      </w:r>
      <w:r>
        <w:rPr>
          <w:rFonts w:hint="eastAsia" w:ascii="宋体" w:hAnsi="宋体" w:cs="宋体"/>
          <w:kern w:val="0"/>
          <w:sz w:val="24"/>
        </w:rPr>
        <w:t>。</w:t>
      </w:r>
    </w:p>
    <w:p>
      <w:pPr>
        <w:spacing w:line="360" w:lineRule="auto"/>
        <w:textAlignment w:val="baseline"/>
        <w:rPr>
          <w:b/>
          <w:kern w:val="0"/>
          <w:sz w:val="24"/>
        </w:rPr>
      </w:pPr>
      <w:r>
        <w:rPr>
          <w:rFonts w:hint="eastAsia"/>
          <w:b/>
          <w:kern w:val="0"/>
          <w:sz w:val="24"/>
        </w:rPr>
        <w:t>三、设置参数</w:t>
      </w:r>
    </w:p>
    <w:p>
      <w:pPr>
        <w:spacing w:line="360" w:lineRule="auto"/>
        <w:textAlignment w:val="baseline"/>
        <w:rPr>
          <w:rFonts w:ascii="宋体" w:hAnsi="宋体" w:cs="宋体"/>
          <w:kern w:val="0"/>
          <w:sz w:val="24"/>
        </w:rPr>
      </w:pPr>
      <w:r>
        <w:rPr>
          <w:rFonts w:hint="eastAsia" w:ascii="宋体" w:hAnsi="宋体" w:cs="宋体"/>
          <w:kern w:val="0"/>
          <w:sz w:val="24"/>
        </w:rPr>
        <w:t>3.1 ★潮气量：20ml-2200ml</w:t>
      </w:r>
    </w:p>
    <w:p>
      <w:pPr>
        <w:spacing w:line="360" w:lineRule="auto"/>
        <w:textAlignment w:val="baseline"/>
        <w:rPr>
          <w:rFonts w:ascii="宋体" w:hAnsi="宋体" w:cs="宋体"/>
          <w:kern w:val="0"/>
          <w:sz w:val="24"/>
        </w:rPr>
      </w:pPr>
      <w:r>
        <w:rPr>
          <w:rFonts w:hint="eastAsia" w:ascii="宋体" w:hAnsi="宋体" w:cs="宋体"/>
          <w:kern w:val="0"/>
          <w:sz w:val="24"/>
        </w:rPr>
        <w:t>3.2 呼吸频率：1-100次/min</w:t>
      </w:r>
    </w:p>
    <w:p>
      <w:pPr>
        <w:spacing w:line="360" w:lineRule="auto"/>
        <w:textAlignment w:val="baseline"/>
        <w:rPr>
          <w:rFonts w:ascii="宋体" w:hAnsi="宋体" w:cs="宋体"/>
          <w:kern w:val="0"/>
          <w:sz w:val="24"/>
        </w:rPr>
      </w:pPr>
      <w:r>
        <w:rPr>
          <w:rFonts w:hint="eastAsia" w:ascii="宋体" w:hAnsi="宋体" w:cs="宋体"/>
          <w:kern w:val="0"/>
          <w:sz w:val="24"/>
        </w:rPr>
        <w:t>3.3 SIMV频率：1-60次/min</w:t>
      </w:r>
    </w:p>
    <w:p>
      <w:pPr>
        <w:spacing w:line="360" w:lineRule="auto"/>
        <w:textAlignment w:val="baseline"/>
        <w:rPr>
          <w:rFonts w:ascii="宋体" w:hAnsi="宋体" w:cs="宋体"/>
          <w:kern w:val="0"/>
          <w:sz w:val="24"/>
        </w:rPr>
      </w:pPr>
      <w:r>
        <w:rPr>
          <w:rFonts w:hint="eastAsia" w:ascii="宋体" w:hAnsi="宋体" w:cs="宋体"/>
          <w:kern w:val="0"/>
          <w:sz w:val="24"/>
        </w:rPr>
        <w:t>3.4 吸/呼比：4:1-1:10</w:t>
      </w:r>
    </w:p>
    <w:p>
      <w:pPr>
        <w:spacing w:line="360" w:lineRule="auto"/>
        <w:textAlignment w:val="baseline"/>
        <w:rPr>
          <w:rFonts w:ascii="宋体" w:hAnsi="宋体" w:cs="宋体"/>
          <w:kern w:val="0"/>
          <w:sz w:val="24"/>
        </w:rPr>
      </w:pPr>
      <w:r>
        <w:rPr>
          <w:rFonts w:hint="eastAsia" w:ascii="宋体" w:hAnsi="宋体" w:cs="宋体"/>
          <w:kern w:val="0"/>
          <w:sz w:val="24"/>
        </w:rPr>
        <w:t>3.5 最大峰值流速：≥210L/min</w:t>
      </w:r>
    </w:p>
    <w:p>
      <w:pPr>
        <w:spacing w:line="360" w:lineRule="auto"/>
        <w:textAlignment w:val="baseline"/>
        <w:rPr>
          <w:rFonts w:ascii="宋体" w:hAnsi="宋体" w:cs="宋体"/>
          <w:kern w:val="0"/>
          <w:sz w:val="24"/>
        </w:rPr>
      </w:pPr>
      <w:r>
        <w:rPr>
          <w:rFonts w:hint="eastAsia" w:ascii="宋体" w:hAnsi="宋体" w:cs="宋体"/>
          <w:kern w:val="0"/>
          <w:sz w:val="24"/>
        </w:rPr>
        <w:t>3.6 吸气压力：5-80 cmH2O</w:t>
      </w:r>
    </w:p>
    <w:p>
      <w:pPr>
        <w:spacing w:line="360" w:lineRule="auto"/>
        <w:textAlignment w:val="baseline"/>
        <w:rPr>
          <w:rFonts w:ascii="宋体" w:hAnsi="宋体" w:cs="宋体"/>
          <w:kern w:val="0"/>
          <w:sz w:val="24"/>
        </w:rPr>
      </w:pPr>
      <w:r>
        <w:rPr>
          <w:rFonts w:hint="eastAsia" w:ascii="宋体" w:hAnsi="宋体" w:cs="宋体"/>
          <w:kern w:val="0"/>
          <w:sz w:val="24"/>
        </w:rPr>
        <w:t>3.7 压力支持：0-80cmH2O</w:t>
      </w:r>
    </w:p>
    <w:p>
      <w:pPr>
        <w:spacing w:line="360" w:lineRule="auto"/>
        <w:textAlignment w:val="baseline"/>
        <w:rPr>
          <w:rFonts w:ascii="宋体" w:hAnsi="宋体" w:cs="宋体"/>
          <w:kern w:val="0"/>
          <w:sz w:val="24"/>
        </w:rPr>
      </w:pPr>
      <w:r>
        <w:rPr>
          <w:rFonts w:hint="eastAsia" w:ascii="宋体" w:hAnsi="宋体" w:cs="宋体"/>
          <w:kern w:val="0"/>
          <w:sz w:val="24"/>
        </w:rPr>
        <w:t>3.8 压力触发灵敏度：-0.5—-10cmH2O</w:t>
      </w:r>
    </w:p>
    <w:p>
      <w:pPr>
        <w:spacing w:line="360" w:lineRule="auto"/>
        <w:textAlignment w:val="baseline"/>
        <w:rPr>
          <w:rFonts w:ascii="宋体" w:hAnsi="宋体" w:cs="宋体"/>
          <w:kern w:val="0"/>
          <w:sz w:val="24"/>
        </w:rPr>
      </w:pPr>
      <w:r>
        <w:rPr>
          <w:rFonts w:hint="eastAsia" w:ascii="宋体" w:hAnsi="宋体" w:cs="宋体"/>
          <w:kern w:val="0"/>
          <w:sz w:val="24"/>
        </w:rPr>
        <w:t>3.9 流速触发灵敏度：0.5—15L/ min</w:t>
      </w:r>
    </w:p>
    <w:p>
      <w:pPr>
        <w:spacing w:line="360" w:lineRule="auto"/>
        <w:textAlignment w:val="baseline"/>
        <w:rPr>
          <w:kern w:val="0"/>
          <w:sz w:val="24"/>
        </w:rPr>
      </w:pPr>
      <w:r>
        <w:rPr>
          <w:rFonts w:hint="eastAsia" w:ascii="宋体" w:hAnsi="宋体" w:cs="宋体"/>
          <w:kern w:val="0"/>
          <w:sz w:val="24"/>
        </w:rPr>
        <w:t>3.10 ★氧疗流量：</w:t>
      </w:r>
      <w:r>
        <w:rPr>
          <w:rFonts w:ascii="宋体" w:hAnsi="宋体" w:cs="宋体"/>
          <w:kern w:val="0"/>
          <w:sz w:val="24"/>
        </w:rPr>
        <w:t>2~60L/</w:t>
      </w:r>
      <w:r>
        <w:rPr>
          <w:rFonts w:hint="eastAsia" w:ascii="宋体" w:hAnsi="宋体" w:cs="宋体"/>
          <w:kern w:val="0"/>
          <w:sz w:val="24"/>
        </w:rPr>
        <w:t>min</w:t>
      </w:r>
    </w:p>
    <w:p>
      <w:pPr>
        <w:spacing w:line="360" w:lineRule="auto"/>
        <w:textAlignment w:val="baseline"/>
        <w:rPr>
          <w:b/>
          <w:kern w:val="0"/>
          <w:sz w:val="24"/>
        </w:rPr>
      </w:pPr>
      <w:r>
        <w:rPr>
          <w:rFonts w:hint="eastAsia"/>
          <w:b/>
          <w:kern w:val="0"/>
          <w:sz w:val="24"/>
        </w:rPr>
        <w:t>四、监测参数</w:t>
      </w:r>
    </w:p>
    <w:p>
      <w:pPr>
        <w:spacing w:line="360" w:lineRule="auto"/>
        <w:textAlignment w:val="baseline"/>
        <w:rPr>
          <w:rFonts w:ascii="宋体" w:hAnsi="宋体" w:cs="宋体"/>
          <w:kern w:val="0"/>
          <w:sz w:val="24"/>
        </w:rPr>
      </w:pPr>
      <w:r>
        <w:rPr>
          <w:rFonts w:hint="eastAsia" w:ascii="宋体" w:hAnsi="宋体" w:cs="宋体"/>
          <w:kern w:val="0"/>
          <w:sz w:val="24"/>
        </w:rPr>
        <w:t>4.1 压力监测：PEEP、气道峰压、平台压、平均压等监测。</w:t>
      </w:r>
    </w:p>
    <w:p>
      <w:pPr>
        <w:spacing w:line="360" w:lineRule="auto"/>
        <w:textAlignment w:val="baseline"/>
        <w:rPr>
          <w:rFonts w:ascii="宋体" w:hAnsi="宋体" w:cs="宋体"/>
          <w:kern w:val="0"/>
          <w:sz w:val="24"/>
        </w:rPr>
      </w:pPr>
      <w:r>
        <w:rPr>
          <w:rFonts w:hint="eastAsia" w:ascii="宋体" w:hAnsi="宋体" w:cs="宋体"/>
          <w:kern w:val="0"/>
          <w:sz w:val="24"/>
        </w:rPr>
        <w:t>4.2 每分钟呼出通气量：总的分钟通气量、自主呼吸的分钟通气量、泄漏的分钟通气量的监测。</w:t>
      </w:r>
    </w:p>
    <w:p>
      <w:pPr>
        <w:spacing w:line="360" w:lineRule="auto"/>
        <w:textAlignment w:val="baseline"/>
        <w:rPr>
          <w:rFonts w:ascii="宋体" w:hAnsi="宋体" w:cs="宋体"/>
          <w:kern w:val="0"/>
          <w:sz w:val="24"/>
        </w:rPr>
      </w:pPr>
      <w:r>
        <w:rPr>
          <w:rFonts w:hint="eastAsia" w:ascii="宋体" w:hAnsi="宋体" w:cs="宋体"/>
          <w:kern w:val="0"/>
          <w:sz w:val="24"/>
        </w:rPr>
        <w:t>4.3 潮气量的监测：吸入潮气量、呼出潮气量、支持潮气量的监测。</w:t>
      </w:r>
    </w:p>
    <w:p>
      <w:pPr>
        <w:spacing w:line="360" w:lineRule="auto"/>
        <w:textAlignment w:val="baseline"/>
        <w:rPr>
          <w:rFonts w:ascii="宋体" w:hAnsi="宋体" w:cs="宋体"/>
          <w:kern w:val="0"/>
          <w:sz w:val="24"/>
        </w:rPr>
      </w:pPr>
      <w:r>
        <w:rPr>
          <w:rFonts w:hint="eastAsia" w:ascii="宋体" w:hAnsi="宋体" w:cs="宋体"/>
          <w:kern w:val="0"/>
          <w:sz w:val="24"/>
        </w:rPr>
        <w:t>4.4 呼吸频率监测：总的呼吸频率、自主呼吸频率、机控呼吸频率的监测。</w:t>
      </w:r>
    </w:p>
    <w:p>
      <w:pPr>
        <w:spacing w:line="360" w:lineRule="auto"/>
        <w:textAlignment w:val="baseline"/>
        <w:rPr>
          <w:rFonts w:ascii="宋体" w:hAnsi="宋体" w:cs="宋体"/>
          <w:kern w:val="0"/>
          <w:sz w:val="24"/>
        </w:rPr>
      </w:pPr>
      <w:r>
        <w:rPr>
          <w:rFonts w:hint="eastAsia" w:ascii="宋体" w:hAnsi="宋体" w:cs="宋体"/>
          <w:kern w:val="0"/>
          <w:sz w:val="24"/>
        </w:rPr>
        <w:t>4.5 波形显示：压力/时间、流速/时间、容量/时间。</w:t>
      </w:r>
    </w:p>
    <w:p>
      <w:pPr>
        <w:spacing w:line="360" w:lineRule="auto"/>
        <w:textAlignment w:val="baseline"/>
        <w:rPr>
          <w:rFonts w:ascii="宋体" w:hAnsi="宋体" w:cs="宋体"/>
          <w:kern w:val="0"/>
          <w:sz w:val="24"/>
        </w:rPr>
      </w:pPr>
      <w:r>
        <w:rPr>
          <w:rFonts w:hint="eastAsia" w:ascii="宋体" w:hAnsi="宋体" w:cs="宋体"/>
          <w:kern w:val="0"/>
          <w:sz w:val="24"/>
        </w:rPr>
        <w:t>4.6 具有吸入氧浓度的监测。</w:t>
      </w:r>
    </w:p>
    <w:p>
      <w:pPr>
        <w:spacing w:line="360" w:lineRule="auto"/>
        <w:textAlignment w:val="baseline"/>
        <w:rPr>
          <w:rFonts w:ascii="宋体" w:hAnsi="宋体" w:cs="宋体"/>
          <w:kern w:val="0"/>
          <w:sz w:val="24"/>
        </w:rPr>
      </w:pPr>
      <w:r>
        <w:rPr>
          <w:rFonts w:hint="eastAsia" w:ascii="宋体" w:hAnsi="宋体" w:cs="宋体"/>
          <w:kern w:val="0"/>
          <w:sz w:val="24"/>
        </w:rPr>
        <w:t>4.7 ★</w:t>
      </w:r>
      <w:r>
        <w:rPr>
          <w:rFonts w:hint="eastAsia" w:ascii="宋体" w:hAnsi="宋体" w:cs="宋体"/>
          <w:bCs/>
          <w:iCs/>
          <w:kern w:val="0"/>
          <w:sz w:val="24"/>
        </w:rPr>
        <w:t>可选配</w:t>
      </w:r>
      <w:r>
        <w:rPr>
          <w:rFonts w:hint="eastAsia" w:ascii="宋体" w:hAnsi="宋体" w:cs="宋体"/>
          <w:kern w:val="0"/>
          <w:sz w:val="24"/>
        </w:rPr>
        <w:t>SpO</w:t>
      </w:r>
      <w:r>
        <w:rPr>
          <w:rFonts w:hint="eastAsia" w:ascii="宋体" w:hAnsi="宋体" w:cs="宋体"/>
          <w:kern w:val="0"/>
          <w:sz w:val="24"/>
          <w:vertAlign w:val="subscript"/>
        </w:rPr>
        <w:t>2</w:t>
      </w:r>
      <w:r>
        <w:rPr>
          <w:rFonts w:hint="eastAsia" w:ascii="宋体" w:hAnsi="宋体" w:cs="宋体"/>
          <w:kern w:val="0"/>
          <w:sz w:val="24"/>
        </w:rPr>
        <w:t>监测：脉搏氧饱和度SpO</w:t>
      </w:r>
      <w:r>
        <w:rPr>
          <w:rFonts w:hint="eastAsia" w:ascii="宋体" w:hAnsi="宋体" w:cs="宋体"/>
          <w:kern w:val="0"/>
          <w:sz w:val="24"/>
          <w:vertAlign w:val="subscript"/>
        </w:rPr>
        <w:t>2</w:t>
      </w:r>
      <w:r>
        <w:rPr>
          <w:rFonts w:hint="eastAsia" w:ascii="宋体" w:hAnsi="宋体" w:cs="宋体"/>
          <w:kern w:val="0"/>
          <w:sz w:val="24"/>
        </w:rPr>
        <w:t>、脉率Pulse的监测。</w:t>
      </w:r>
    </w:p>
    <w:p>
      <w:pPr>
        <w:spacing w:line="360" w:lineRule="auto"/>
        <w:textAlignment w:val="baseline"/>
        <w:rPr>
          <w:rFonts w:ascii="宋体" w:hAnsi="宋体" w:cs="宋体"/>
          <w:kern w:val="0"/>
          <w:sz w:val="24"/>
        </w:rPr>
      </w:pPr>
      <w:r>
        <w:rPr>
          <w:rFonts w:hint="eastAsia" w:ascii="宋体" w:hAnsi="宋体" w:cs="宋体"/>
          <w:kern w:val="0"/>
          <w:sz w:val="24"/>
        </w:rPr>
        <w:t>4.8具有72小时的趋势图、趋势表数据存储。</w:t>
      </w:r>
    </w:p>
    <w:p>
      <w:pPr>
        <w:spacing w:line="360" w:lineRule="auto"/>
        <w:textAlignment w:val="baseline"/>
        <w:rPr>
          <w:rFonts w:ascii="宋体" w:hAnsi="宋体" w:cs="宋体"/>
          <w:kern w:val="0"/>
          <w:sz w:val="24"/>
        </w:rPr>
      </w:pPr>
      <w:r>
        <w:rPr>
          <w:rFonts w:hint="eastAsia" w:ascii="宋体" w:hAnsi="宋体" w:cs="宋体"/>
          <w:kern w:val="0"/>
          <w:sz w:val="24"/>
        </w:rPr>
        <w:t>4.9 具有压力-容积环图、流量-容积环图、流量-压力环图3种呼吸环监测，可选容积-CO</w:t>
      </w:r>
      <w:r>
        <w:rPr>
          <w:rFonts w:hint="eastAsia" w:ascii="宋体" w:hAnsi="宋体" w:cs="宋体"/>
          <w:kern w:val="0"/>
          <w:sz w:val="24"/>
          <w:vertAlign w:val="subscript"/>
        </w:rPr>
        <w:t>2</w:t>
      </w:r>
      <w:r>
        <w:rPr>
          <w:rFonts w:hint="eastAsia" w:ascii="宋体" w:hAnsi="宋体" w:cs="宋体"/>
          <w:kern w:val="0"/>
          <w:sz w:val="24"/>
        </w:rPr>
        <w:t>环监测。</w:t>
      </w:r>
    </w:p>
    <w:p>
      <w:pPr>
        <w:spacing w:line="360" w:lineRule="auto"/>
        <w:textAlignment w:val="baseline"/>
        <w:rPr>
          <w:rFonts w:ascii="宋体" w:hAnsi="宋体" w:cs="宋体"/>
          <w:kern w:val="0"/>
          <w:sz w:val="24"/>
        </w:rPr>
      </w:pPr>
      <w:r>
        <w:rPr>
          <w:rFonts w:hint="eastAsia" w:ascii="宋体" w:hAnsi="宋体" w:cs="宋体"/>
          <w:kern w:val="0"/>
          <w:sz w:val="24"/>
        </w:rPr>
        <w:t>4.10 可选脱机辅助工具：口腔闭合压、最大吸气负压参数的监测。</w:t>
      </w:r>
    </w:p>
    <w:p>
      <w:pPr>
        <w:spacing w:line="360" w:lineRule="auto"/>
        <w:textAlignment w:val="baseline"/>
        <w:rPr>
          <w:b/>
          <w:kern w:val="0"/>
          <w:sz w:val="24"/>
        </w:rPr>
      </w:pPr>
      <w:r>
        <w:rPr>
          <w:rFonts w:hint="eastAsia"/>
          <w:b/>
          <w:kern w:val="0"/>
          <w:sz w:val="24"/>
        </w:rPr>
        <w:t>五、其他功能</w:t>
      </w:r>
    </w:p>
    <w:p>
      <w:pPr>
        <w:spacing w:line="360" w:lineRule="auto"/>
        <w:textAlignment w:val="baseline"/>
        <w:rPr>
          <w:rFonts w:ascii="宋体" w:hAnsi="宋体" w:cs="宋体"/>
          <w:kern w:val="0"/>
          <w:sz w:val="24"/>
        </w:rPr>
      </w:pPr>
      <w:r>
        <w:rPr>
          <w:rFonts w:hint="eastAsia" w:ascii="宋体" w:hAnsi="宋体" w:cs="宋体"/>
          <w:kern w:val="0"/>
          <w:sz w:val="24"/>
        </w:rPr>
        <w:t>5.1 呼吸机提供锁屏功能。</w:t>
      </w:r>
    </w:p>
    <w:p>
      <w:pPr>
        <w:spacing w:line="360" w:lineRule="auto"/>
        <w:textAlignment w:val="baseline"/>
        <w:rPr>
          <w:rFonts w:ascii="宋体" w:hAnsi="宋体" w:cs="宋体"/>
          <w:kern w:val="0"/>
          <w:sz w:val="24"/>
        </w:rPr>
      </w:pPr>
      <w:r>
        <w:rPr>
          <w:rFonts w:hint="eastAsia" w:ascii="宋体" w:hAnsi="宋体" w:cs="宋体"/>
          <w:kern w:val="0"/>
          <w:sz w:val="24"/>
        </w:rPr>
        <w:t>5.2 呼吸波形及呼吸环可截图，屏幕导出保存U盘。</w:t>
      </w:r>
    </w:p>
    <w:p>
      <w:pPr>
        <w:spacing w:line="360" w:lineRule="auto"/>
        <w:textAlignment w:val="baseline"/>
        <w:rPr>
          <w:rFonts w:ascii="宋体" w:hAnsi="宋体" w:cs="宋体"/>
          <w:kern w:val="0"/>
          <w:sz w:val="24"/>
        </w:rPr>
      </w:pPr>
      <w:r>
        <w:rPr>
          <w:rFonts w:hint="eastAsia" w:ascii="宋体" w:hAnsi="宋体" w:cs="宋体"/>
          <w:kern w:val="0"/>
          <w:sz w:val="24"/>
        </w:rPr>
        <w:t>5.3 可存储8000事件日志，包括报警日志和操作日志。</w:t>
      </w:r>
    </w:p>
    <w:p>
      <w:pPr>
        <w:spacing w:line="360" w:lineRule="auto"/>
        <w:textAlignment w:val="baseline"/>
        <w:rPr>
          <w:rFonts w:ascii="宋体" w:hAnsi="宋体" w:cs="宋体"/>
          <w:kern w:val="0"/>
          <w:sz w:val="24"/>
        </w:rPr>
      </w:pPr>
      <w:r>
        <w:rPr>
          <w:rFonts w:hint="eastAsia" w:ascii="宋体" w:hAnsi="宋体" w:cs="宋体"/>
          <w:kern w:val="0"/>
          <w:sz w:val="24"/>
        </w:rPr>
        <w:t>5.4 具有顺应性补偿、泄漏补偿、海拔补偿、插管补偿功能。</w:t>
      </w:r>
    </w:p>
    <w:p>
      <w:pPr>
        <w:spacing w:line="360" w:lineRule="auto"/>
        <w:textAlignment w:val="baseline"/>
        <w:rPr>
          <w:rFonts w:ascii="宋体" w:hAnsi="宋体" w:cs="宋体"/>
          <w:kern w:val="0"/>
          <w:sz w:val="24"/>
        </w:rPr>
      </w:pPr>
      <w:r>
        <w:rPr>
          <w:rFonts w:hint="eastAsia" w:ascii="宋体" w:hAnsi="宋体" w:cs="宋体"/>
          <w:kern w:val="0"/>
          <w:sz w:val="24"/>
        </w:rPr>
        <w:t>5.5 提供高压氧气气源和低压氧气气源两种方式。</w:t>
      </w:r>
    </w:p>
    <w:p>
      <w:pPr>
        <w:spacing w:line="360" w:lineRule="auto"/>
        <w:textAlignment w:val="baseline"/>
        <w:rPr>
          <w:b/>
          <w:kern w:val="0"/>
          <w:sz w:val="24"/>
        </w:rPr>
      </w:pPr>
      <w:r>
        <w:rPr>
          <w:rFonts w:hint="eastAsia" w:ascii="宋体" w:hAnsi="宋体" w:cs="宋体"/>
          <w:kern w:val="0"/>
          <w:sz w:val="24"/>
        </w:rPr>
        <w:t>5.6 具有护士呼叫接口。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lYTNmN2RjN2Y1YTA0YmZhYTFjMTk1OGIyYTVhNGIifQ=="/>
  </w:docVars>
  <w:rsids>
    <w:rsidRoot w:val="4CD52DCD"/>
    <w:rsid w:val="2C1B0462"/>
    <w:rsid w:val="4CD52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1279</Words>
  <Characters>1568</Characters>
  <Lines>0</Lines>
  <Paragraphs>0</Paragraphs>
  <TotalTime>0</TotalTime>
  <ScaleCrop>false</ScaleCrop>
  <LinksUpToDate>false</LinksUpToDate>
  <CharactersWithSpaces>1621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2022-05-06T02:45:00Z</dcterms:created>
  <dc:creator>Administrator</dc:creator>
  <cp:lastModifiedBy>李</cp:lastModifiedBy>
  <dcterms:modified xsi:type="dcterms:W3CDTF">2022-05-07T00:52:43Z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9D13CFB562CE48F4A32D31BD4D85FD95</vt:lpwstr>
  </property>
</Properties>
</file>