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附件3：</w:t>
      </w:r>
    </w:p>
    <w:p>
      <w:pPr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hint="eastAsia" w:cs="宋体" w:asciiTheme="minorEastAsia" w:hAnsiTheme="minorEastAsia"/>
          <w:b/>
          <w:color w:val="444444"/>
          <w:sz w:val="44"/>
          <w:szCs w:val="44"/>
          <w:lang w:val="en-US" w:eastAsia="zh-CN"/>
        </w:rPr>
        <w:t>征集</w:t>
      </w:r>
      <w:r>
        <w:rPr>
          <w:rFonts w:hint="eastAsia" w:cs="宋体" w:asciiTheme="minorEastAsia" w:hAnsiTheme="minorEastAsia"/>
          <w:b/>
          <w:color w:val="444444"/>
          <w:sz w:val="44"/>
          <w:szCs w:val="44"/>
        </w:rPr>
        <w:t>设备一览表</w:t>
      </w:r>
    </w:p>
    <w:tbl>
      <w:tblPr>
        <w:tblStyle w:val="5"/>
        <w:tblW w:w="9666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875"/>
        <w:gridCol w:w="570"/>
        <w:gridCol w:w="1005"/>
        <w:gridCol w:w="2460"/>
        <w:gridCol w:w="1365"/>
        <w:gridCol w:w="172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1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序号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征集</w:t>
            </w:r>
            <w:r>
              <w:rPr>
                <w:rFonts w:hint="eastAsia"/>
                <w:sz w:val="32"/>
                <w:szCs w:val="32"/>
              </w:rPr>
              <w:t>设备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单位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数量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技术参数要求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default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预算单价（万）</w:t>
            </w:r>
          </w:p>
        </w:tc>
        <w:tc>
          <w:tcPr>
            <w:tcW w:w="1720" w:type="dxa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预算总价（万）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  <w:t>多功能牙椅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台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460" w:type="dxa"/>
            <w:vAlign w:val="center"/>
          </w:tcPr>
          <w:p>
            <w:pPr>
              <w:pStyle w:val="9"/>
              <w:numPr>
                <w:ilvl w:val="0"/>
                <w:numId w:val="0"/>
              </w:numPr>
              <w:ind w:leftChars="0"/>
              <w:jc w:val="center"/>
              <w:rPr>
                <w:rFonts w:hint="default" w:ascii="仿宋" w:hAnsi="仿宋" w:eastAsia="仿宋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  <w:lang w:val="en-US" w:eastAsia="zh-CN"/>
              </w:rPr>
              <w:t>满足现有临床科室需要</w:t>
            </w:r>
          </w:p>
        </w:tc>
        <w:tc>
          <w:tcPr>
            <w:tcW w:w="1365" w:type="dxa"/>
            <w:vAlign w:val="center"/>
          </w:tcPr>
          <w:p>
            <w:pPr>
              <w:pStyle w:val="9"/>
              <w:numPr>
                <w:ilvl w:val="0"/>
                <w:numId w:val="0"/>
              </w:numPr>
              <w:ind w:leftChars="0"/>
              <w:jc w:val="both"/>
              <w:rPr>
                <w:rFonts w:hint="default" w:ascii="仿宋" w:hAnsi="仿宋" w:eastAsia="仿宋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720" w:type="dxa"/>
            <w:vAlign w:val="center"/>
          </w:tcPr>
          <w:p>
            <w:pPr>
              <w:pStyle w:val="9"/>
              <w:numPr>
                <w:ilvl w:val="0"/>
                <w:numId w:val="0"/>
              </w:numPr>
              <w:ind w:leftChars="0"/>
              <w:jc w:val="both"/>
              <w:rPr>
                <w:rFonts w:hint="default" w:ascii="仿宋" w:hAnsi="仿宋" w:eastAsia="仿宋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  <w:t>便捷式根管马达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台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460" w:type="dxa"/>
            <w:vAlign w:val="center"/>
          </w:tcPr>
          <w:p>
            <w:pPr>
              <w:pStyle w:val="9"/>
              <w:numPr>
                <w:ilvl w:val="0"/>
                <w:numId w:val="0"/>
              </w:numPr>
              <w:ind w:leftChars="0"/>
              <w:jc w:val="center"/>
              <w:rPr>
                <w:rFonts w:hint="eastAsia" w:ascii="仿宋" w:hAnsi="仿宋" w:eastAsia="仿宋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  <w:lang w:val="en-US" w:eastAsia="zh-CN"/>
              </w:rPr>
              <w:t>满足现有临床科室需要</w:t>
            </w:r>
          </w:p>
        </w:tc>
        <w:tc>
          <w:tcPr>
            <w:tcW w:w="1365" w:type="dxa"/>
            <w:vAlign w:val="center"/>
          </w:tcPr>
          <w:p>
            <w:pPr>
              <w:pStyle w:val="9"/>
              <w:numPr>
                <w:ilvl w:val="0"/>
                <w:numId w:val="0"/>
              </w:numPr>
              <w:ind w:leftChars="0"/>
              <w:jc w:val="both"/>
              <w:rPr>
                <w:rFonts w:hint="default" w:ascii="仿宋" w:hAnsi="仿宋" w:eastAsia="仿宋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720" w:type="dxa"/>
            <w:vAlign w:val="center"/>
          </w:tcPr>
          <w:p>
            <w:pPr>
              <w:pStyle w:val="9"/>
              <w:numPr>
                <w:ilvl w:val="0"/>
                <w:numId w:val="0"/>
              </w:numPr>
              <w:ind w:leftChars="0"/>
              <w:jc w:val="both"/>
              <w:rPr>
                <w:rFonts w:hint="default" w:ascii="仿宋" w:hAnsi="仿宋" w:eastAsia="仿宋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  <w:t>光敏固化机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台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default" w:ascii="仿宋" w:hAnsi="仿宋" w:eastAsia="仿宋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460" w:type="dxa"/>
            <w:vAlign w:val="center"/>
          </w:tcPr>
          <w:p>
            <w:pPr>
              <w:pStyle w:val="9"/>
              <w:numPr>
                <w:ilvl w:val="0"/>
                <w:numId w:val="0"/>
              </w:numPr>
              <w:ind w:leftChars="0"/>
              <w:jc w:val="center"/>
              <w:rPr>
                <w:rFonts w:hint="eastAsia" w:ascii="仿宋" w:hAnsi="仿宋" w:eastAsia="仿宋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  <w:lang w:val="en-US" w:eastAsia="zh-CN"/>
              </w:rPr>
              <w:t>满足现有临床科室需要</w:t>
            </w:r>
          </w:p>
        </w:tc>
        <w:tc>
          <w:tcPr>
            <w:tcW w:w="1365" w:type="dxa"/>
            <w:vAlign w:val="center"/>
          </w:tcPr>
          <w:p>
            <w:pPr>
              <w:pStyle w:val="9"/>
              <w:numPr>
                <w:ilvl w:val="0"/>
                <w:numId w:val="0"/>
              </w:numPr>
              <w:ind w:leftChars="0"/>
              <w:jc w:val="both"/>
              <w:rPr>
                <w:rFonts w:hint="default" w:ascii="仿宋" w:hAnsi="仿宋" w:eastAsia="仿宋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  <w:lang w:val="en-US" w:eastAsia="zh-CN"/>
              </w:rPr>
              <w:t>0.12</w:t>
            </w:r>
          </w:p>
        </w:tc>
        <w:tc>
          <w:tcPr>
            <w:tcW w:w="1720" w:type="dxa"/>
            <w:vAlign w:val="center"/>
          </w:tcPr>
          <w:p>
            <w:pPr>
              <w:pStyle w:val="9"/>
              <w:numPr>
                <w:ilvl w:val="0"/>
                <w:numId w:val="0"/>
              </w:numPr>
              <w:ind w:leftChars="0"/>
              <w:jc w:val="both"/>
              <w:rPr>
                <w:rFonts w:hint="default" w:ascii="仿宋" w:hAnsi="仿宋" w:eastAsia="仿宋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  <w:lang w:val="en-US" w:eastAsia="zh-CN"/>
              </w:rPr>
              <w:t>0.12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  <w:t>牙科负压抽吸系统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套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default" w:ascii="仿宋" w:hAnsi="仿宋" w:eastAsia="仿宋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460" w:type="dxa"/>
            <w:vAlign w:val="center"/>
          </w:tcPr>
          <w:p>
            <w:pPr>
              <w:pStyle w:val="9"/>
              <w:numPr>
                <w:ilvl w:val="0"/>
                <w:numId w:val="0"/>
              </w:numPr>
              <w:ind w:leftChars="0"/>
              <w:jc w:val="center"/>
              <w:rPr>
                <w:rFonts w:hint="eastAsia" w:ascii="仿宋" w:hAnsi="仿宋" w:eastAsia="仿宋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  <w:lang w:val="en-US" w:eastAsia="zh-CN"/>
              </w:rPr>
              <w:t>满足现有临床科室需要</w:t>
            </w:r>
          </w:p>
        </w:tc>
        <w:tc>
          <w:tcPr>
            <w:tcW w:w="1365" w:type="dxa"/>
            <w:vAlign w:val="center"/>
          </w:tcPr>
          <w:p>
            <w:pPr>
              <w:pStyle w:val="9"/>
              <w:numPr>
                <w:ilvl w:val="0"/>
                <w:numId w:val="0"/>
              </w:numPr>
              <w:ind w:leftChars="0"/>
              <w:jc w:val="both"/>
              <w:rPr>
                <w:rFonts w:hint="default" w:ascii="仿宋" w:hAnsi="仿宋" w:eastAsia="仿宋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720" w:type="dxa"/>
            <w:vAlign w:val="center"/>
          </w:tcPr>
          <w:p>
            <w:pPr>
              <w:pStyle w:val="9"/>
              <w:numPr>
                <w:ilvl w:val="0"/>
                <w:numId w:val="0"/>
              </w:numPr>
              <w:ind w:leftChars="0"/>
              <w:jc w:val="both"/>
              <w:rPr>
                <w:rFonts w:hint="default" w:ascii="仿宋" w:hAnsi="仿宋" w:eastAsia="仿宋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  <w:t>牙科无油空气压缩机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套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default" w:ascii="仿宋" w:hAnsi="仿宋" w:eastAsia="仿宋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460" w:type="dxa"/>
            <w:vAlign w:val="center"/>
          </w:tcPr>
          <w:p>
            <w:pPr>
              <w:pStyle w:val="9"/>
              <w:numPr>
                <w:ilvl w:val="0"/>
                <w:numId w:val="0"/>
              </w:numPr>
              <w:ind w:leftChars="0"/>
              <w:jc w:val="center"/>
              <w:rPr>
                <w:rFonts w:hint="eastAsia" w:ascii="仿宋" w:hAnsi="仿宋" w:eastAsia="仿宋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  <w:lang w:val="en-US" w:eastAsia="zh-CN"/>
              </w:rPr>
              <w:t>满足现有临床科室需要</w:t>
            </w:r>
          </w:p>
        </w:tc>
        <w:tc>
          <w:tcPr>
            <w:tcW w:w="1365" w:type="dxa"/>
            <w:vAlign w:val="center"/>
          </w:tcPr>
          <w:p>
            <w:pPr>
              <w:pStyle w:val="9"/>
              <w:numPr>
                <w:ilvl w:val="0"/>
                <w:numId w:val="0"/>
              </w:numPr>
              <w:ind w:leftChars="0"/>
              <w:jc w:val="both"/>
              <w:rPr>
                <w:rFonts w:hint="default" w:ascii="仿宋" w:hAnsi="仿宋" w:eastAsia="仿宋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720" w:type="dxa"/>
            <w:vAlign w:val="center"/>
          </w:tcPr>
          <w:p>
            <w:pPr>
              <w:pStyle w:val="9"/>
              <w:numPr>
                <w:ilvl w:val="0"/>
                <w:numId w:val="0"/>
              </w:numPr>
              <w:ind w:leftChars="0"/>
              <w:jc w:val="both"/>
              <w:rPr>
                <w:rFonts w:hint="default" w:ascii="仿宋" w:hAnsi="仿宋" w:eastAsia="仿宋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  <w:t>根管测量仪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套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default" w:ascii="仿宋" w:hAnsi="仿宋" w:eastAsia="仿宋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460" w:type="dxa"/>
            <w:vAlign w:val="center"/>
          </w:tcPr>
          <w:p>
            <w:pPr>
              <w:pStyle w:val="9"/>
              <w:numPr>
                <w:ilvl w:val="0"/>
                <w:numId w:val="0"/>
              </w:numPr>
              <w:ind w:leftChars="0"/>
              <w:jc w:val="center"/>
              <w:rPr>
                <w:rFonts w:hint="eastAsia" w:ascii="仿宋" w:hAnsi="仿宋" w:eastAsia="仿宋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  <w:lang w:val="en-US" w:eastAsia="zh-CN"/>
              </w:rPr>
              <w:t>满足现有临床科室需要</w:t>
            </w:r>
          </w:p>
        </w:tc>
        <w:tc>
          <w:tcPr>
            <w:tcW w:w="1365" w:type="dxa"/>
            <w:vAlign w:val="center"/>
          </w:tcPr>
          <w:p>
            <w:pPr>
              <w:pStyle w:val="9"/>
              <w:numPr>
                <w:ilvl w:val="0"/>
                <w:numId w:val="0"/>
              </w:numPr>
              <w:ind w:leftChars="0"/>
              <w:jc w:val="both"/>
              <w:rPr>
                <w:rFonts w:hint="default" w:ascii="仿宋" w:hAnsi="仿宋" w:eastAsia="仿宋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720" w:type="dxa"/>
            <w:vAlign w:val="center"/>
          </w:tcPr>
          <w:p>
            <w:pPr>
              <w:pStyle w:val="9"/>
              <w:numPr>
                <w:ilvl w:val="0"/>
                <w:numId w:val="0"/>
              </w:numPr>
              <w:ind w:leftChars="0"/>
              <w:jc w:val="both"/>
              <w:rPr>
                <w:rFonts w:hint="default" w:ascii="仿宋" w:hAnsi="仿宋" w:eastAsia="仿宋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  <w:t>牙科污水处理设备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套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default" w:ascii="仿宋" w:hAnsi="仿宋" w:eastAsia="仿宋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460" w:type="dxa"/>
            <w:vAlign w:val="center"/>
          </w:tcPr>
          <w:p>
            <w:pPr>
              <w:pStyle w:val="9"/>
              <w:numPr>
                <w:ilvl w:val="0"/>
                <w:numId w:val="0"/>
              </w:numPr>
              <w:ind w:leftChars="0"/>
              <w:jc w:val="center"/>
              <w:rPr>
                <w:rFonts w:hint="eastAsia" w:ascii="仿宋" w:hAnsi="仿宋" w:eastAsia="仿宋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  <w:lang w:val="en-US" w:eastAsia="zh-CN"/>
              </w:rPr>
              <w:t>满足现有临床科室需要</w:t>
            </w:r>
          </w:p>
        </w:tc>
        <w:tc>
          <w:tcPr>
            <w:tcW w:w="1365" w:type="dxa"/>
            <w:vAlign w:val="center"/>
          </w:tcPr>
          <w:p>
            <w:pPr>
              <w:pStyle w:val="9"/>
              <w:numPr>
                <w:ilvl w:val="0"/>
                <w:numId w:val="0"/>
              </w:numPr>
              <w:ind w:leftChars="0"/>
              <w:jc w:val="both"/>
              <w:rPr>
                <w:rFonts w:hint="default" w:ascii="仿宋" w:hAnsi="仿宋" w:eastAsia="仿宋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720" w:type="dxa"/>
            <w:vAlign w:val="center"/>
          </w:tcPr>
          <w:p>
            <w:pPr>
              <w:pStyle w:val="9"/>
              <w:numPr>
                <w:ilvl w:val="0"/>
                <w:numId w:val="0"/>
              </w:numPr>
              <w:ind w:leftChars="0"/>
              <w:jc w:val="both"/>
              <w:rPr>
                <w:rFonts w:hint="default" w:ascii="仿宋" w:hAnsi="仿宋" w:eastAsia="仿宋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  <w:t>牙科离心机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台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default" w:ascii="仿宋" w:hAnsi="仿宋" w:eastAsia="仿宋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460" w:type="dxa"/>
            <w:vAlign w:val="center"/>
          </w:tcPr>
          <w:p>
            <w:pPr>
              <w:pStyle w:val="9"/>
              <w:numPr>
                <w:ilvl w:val="0"/>
                <w:numId w:val="0"/>
              </w:numPr>
              <w:ind w:leftChars="0"/>
              <w:jc w:val="center"/>
              <w:rPr>
                <w:rFonts w:hint="eastAsia" w:ascii="仿宋" w:hAnsi="仿宋" w:eastAsia="仿宋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  <w:lang w:val="en-US" w:eastAsia="zh-CN"/>
              </w:rPr>
              <w:t>满足现有临床科室需要</w:t>
            </w:r>
          </w:p>
        </w:tc>
        <w:tc>
          <w:tcPr>
            <w:tcW w:w="1365" w:type="dxa"/>
            <w:vAlign w:val="center"/>
          </w:tcPr>
          <w:p>
            <w:pPr>
              <w:pStyle w:val="9"/>
              <w:numPr>
                <w:ilvl w:val="0"/>
                <w:numId w:val="0"/>
              </w:numPr>
              <w:ind w:leftChars="0"/>
              <w:jc w:val="both"/>
              <w:rPr>
                <w:rFonts w:hint="default" w:ascii="仿宋" w:hAnsi="仿宋" w:eastAsia="仿宋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  <w:lang w:val="en-US" w:eastAsia="zh-CN"/>
              </w:rPr>
              <w:t>3.2</w:t>
            </w:r>
          </w:p>
        </w:tc>
        <w:tc>
          <w:tcPr>
            <w:tcW w:w="1720" w:type="dxa"/>
            <w:vAlign w:val="center"/>
          </w:tcPr>
          <w:p>
            <w:pPr>
              <w:pStyle w:val="9"/>
              <w:numPr>
                <w:ilvl w:val="0"/>
                <w:numId w:val="0"/>
              </w:numPr>
              <w:ind w:leftChars="0"/>
              <w:jc w:val="both"/>
              <w:rPr>
                <w:rFonts w:hint="default" w:ascii="仿宋" w:hAnsi="仿宋" w:eastAsia="仿宋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  <w:lang w:val="en-US" w:eastAsia="zh-CN"/>
              </w:rPr>
              <w:t>3.2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6" w:type="dxa"/>
            <w:gridSpan w:val="7"/>
            <w:vAlign w:val="center"/>
          </w:tcPr>
          <w:p>
            <w:pPr>
              <w:pStyle w:val="9"/>
              <w:numPr>
                <w:ilvl w:val="0"/>
                <w:numId w:val="0"/>
              </w:numPr>
              <w:ind w:leftChars="0"/>
              <w:jc w:val="both"/>
              <w:rPr>
                <w:rFonts w:hint="default" w:ascii="仿宋" w:hAnsi="仿宋" w:eastAsia="仿宋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  <w:lang w:val="en-US" w:eastAsia="zh-CN"/>
              </w:rPr>
              <w:t>合计：19.32万</w:t>
            </w:r>
            <w:bookmarkStart w:id="0" w:name="_GoBack"/>
            <w:bookmarkEnd w:id="0"/>
          </w:p>
        </w:tc>
      </w:tr>
    </w:tbl>
    <w:p>
      <w:pPr>
        <w:jc w:val="center"/>
        <w:rPr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JlYTNmN2RjN2Y1YTA0YmZhYTFjMTk1OGIyYTVhNGIifQ=="/>
  </w:docVars>
  <w:rsids>
    <w:rsidRoot w:val="001D4997"/>
    <w:rsid w:val="000206AD"/>
    <w:rsid w:val="000227D7"/>
    <w:rsid w:val="0013626D"/>
    <w:rsid w:val="001D4997"/>
    <w:rsid w:val="00393AF9"/>
    <w:rsid w:val="003A7E7C"/>
    <w:rsid w:val="003D418D"/>
    <w:rsid w:val="00461D22"/>
    <w:rsid w:val="0053259E"/>
    <w:rsid w:val="00672791"/>
    <w:rsid w:val="00706322"/>
    <w:rsid w:val="007411C5"/>
    <w:rsid w:val="00744ACA"/>
    <w:rsid w:val="008D55E9"/>
    <w:rsid w:val="009618CC"/>
    <w:rsid w:val="00B148DA"/>
    <w:rsid w:val="00B62CC6"/>
    <w:rsid w:val="00BC5AEA"/>
    <w:rsid w:val="00CF6FA8"/>
    <w:rsid w:val="00D76FA3"/>
    <w:rsid w:val="00E95BB4"/>
    <w:rsid w:val="00EA0320"/>
    <w:rsid w:val="00EC5A5B"/>
    <w:rsid w:val="00F05736"/>
    <w:rsid w:val="00FF737E"/>
    <w:rsid w:val="0682572A"/>
    <w:rsid w:val="16F52FC7"/>
    <w:rsid w:val="200B07B6"/>
    <w:rsid w:val="25812C31"/>
    <w:rsid w:val="484A7DFE"/>
    <w:rsid w:val="538B4363"/>
    <w:rsid w:val="772B08DA"/>
    <w:rsid w:val="779213F1"/>
    <w:rsid w:val="7CF8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54</Words>
  <Characters>54</Characters>
  <Lines>1</Lines>
  <Paragraphs>1</Paragraphs>
  <TotalTime>3</TotalTime>
  <ScaleCrop>false</ScaleCrop>
  <LinksUpToDate>false</LinksUpToDate>
  <CharactersWithSpaces>54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2019-06-18T01:15:00Z</dcterms:created>
  <dc:creator>李泳霖</dc:creator>
  <cp:lastModifiedBy>李</cp:lastModifiedBy>
  <dcterms:modified xsi:type="dcterms:W3CDTF">2023-03-07T01:27:36Z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264201097CEC490BBC2718C18F95DCE5</vt:lpwstr>
  </property>
</Properties>
</file>